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75" w:rsidRDefault="00051175" w:rsidP="00051175">
      <w:pPr>
        <w:pStyle w:val="NormalWeb"/>
        <w:shd w:val="clear" w:color="auto" w:fill="FFFFFF"/>
        <w:spacing w:before="0" w:beforeAutospacing="0" w:after="263" w:afterAutospacing="0"/>
        <w:textAlignment w:val="baseline"/>
      </w:pPr>
      <w:r w:rsidRPr="00051175">
        <w:t xml:space="preserve">Letter to the Editor - </w:t>
      </w:r>
      <w:smartTag w:uri="urn:schemas-microsoft-com:office:smarttags" w:element="place">
        <w:r w:rsidRPr="00051175">
          <w:t>Dundalk</w:t>
        </w:r>
      </w:smartTag>
      <w:r w:rsidRPr="00051175">
        <w:t xml:space="preserve"> Democrat </w:t>
      </w:r>
    </w:p>
    <w:p w:rsidR="00051175" w:rsidRPr="00051175" w:rsidRDefault="00F65AC0" w:rsidP="00051175">
      <w:pPr>
        <w:pStyle w:val="NormalWeb"/>
        <w:shd w:val="clear" w:color="auto" w:fill="FFFFFF"/>
        <w:spacing w:before="0" w:beforeAutospacing="0" w:after="263" w:afterAutospacing="0"/>
        <w:textAlignment w:val="baseli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4.4pt;margin-top:-62.4pt;width:165.1pt;height:129.35pt;z-index:251657728" o:allowincell="f">
            <v:imagedata r:id="rId7" o:title=""/>
            <w10:wrap type="topAndBottom"/>
          </v:shape>
          <o:OLEObject Type="Embed" ProgID="CorelDRAW.Graphic.10" ShapeID="_x0000_s1026" DrawAspect="Content" ObjectID="_1560530802" r:id="rId8"/>
        </w:pict>
      </w:r>
      <w:r w:rsidR="00051175" w:rsidRPr="00051175">
        <w:t>David Lynch</w:t>
      </w:r>
    </w:p>
    <w:p w:rsidR="00A4013E" w:rsidRDefault="00051175" w:rsidP="00A4013E">
      <w:pPr>
        <w:pStyle w:val="NormalWeb"/>
        <w:shd w:val="clear" w:color="auto" w:fill="FFFFFF"/>
        <w:spacing w:before="0" w:beforeAutospacing="0" w:after="263" w:afterAutospacing="0"/>
        <w:textAlignment w:val="baseline"/>
      </w:pPr>
      <w:r w:rsidRPr="00051175">
        <w:t>Phone:</w:t>
      </w:r>
      <w:r w:rsidR="0008406C">
        <w:t xml:space="preserve"> </w:t>
      </w:r>
      <w:r w:rsidRPr="00051175">
        <w:t>042-9395608</w:t>
      </w:r>
      <w:r w:rsidRPr="00051175">
        <w:br/>
        <w:t>Email:david@dundalkdemocrat.ie</w:t>
      </w:r>
    </w:p>
    <w:p w:rsidR="00493DD8" w:rsidRPr="00A4013E" w:rsidRDefault="00A4013E" w:rsidP="00A4013E">
      <w:pPr>
        <w:pStyle w:val="NormalWeb"/>
        <w:shd w:val="clear" w:color="auto" w:fill="FFFFFF"/>
        <w:spacing w:before="0" w:beforeAutospacing="0" w:after="263" w:afterAutospacing="0"/>
        <w:textAlignment w:val="baseline"/>
        <w:rPr>
          <w:u w:val="single"/>
        </w:rPr>
      </w:pPr>
      <w:r w:rsidRPr="00A4013E">
        <w:rPr>
          <w:b/>
          <w:sz w:val="28"/>
          <w:szCs w:val="28"/>
          <w:u w:val="single"/>
        </w:rPr>
        <w:t>Residents at Ath Lethan support calls</w:t>
      </w:r>
      <w:r w:rsidRPr="00A4013E">
        <w:rPr>
          <w:u w:val="single"/>
        </w:rPr>
        <w:t xml:space="preserve"> </w:t>
      </w:r>
      <w:r w:rsidR="00493DD8" w:rsidRPr="00A4013E">
        <w:rPr>
          <w:b/>
          <w:sz w:val="28"/>
          <w:szCs w:val="28"/>
          <w:u w:val="single"/>
        </w:rPr>
        <w:t xml:space="preserve">for </w:t>
      </w:r>
      <w:r w:rsidRPr="00A4013E">
        <w:rPr>
          <w:b/>
          <w:sz w:val="28"/>
          <w:szCs w:val="28"/>
          <w:u w:val="single"/>
        </w:rPr>
        <w:t xml:space="preserve">a </w:t>
      </w:r>
      <w:r w:rsidR="00493DD8" w:rsidRPr="00A4013E">
        <w:rPr>
          <w:b/>
          <w:sz w:val="28"/>
          <w:szCs w:val="28"/>
          <w:u w:val="single"/>
        </w:rPr>
        <w:t xml:space="preserve">safe road crossing to join up disconnected </w:t>
      </w:r>
      <w:r>
        <w:rPr>
          <w:b/>
          <w:sz w:val="28"/>
          <w:szCs w:val="28"/>
          <w:u w:val="single"/>
        </w:rPr>
        <w:t>c</w:t>
      </w:r>
      <w:r w:rsidR="00493DD8" w:rsidRPr="00A4013E">
        <w:rPr>
          <w:b/>
          <w:sz w:val="28"/>
          <w:szCs w:val="28"/>
          <w:u w:val="single"/>
        </w:rPr>
        <w:t xml:space="preserve">ycle </w:t>
      </w:r>
      <w:r>
        <w:rPr>
          <w:b/>
          <w:sz w:val="28"/>
          <w:szCs w:val="28"/>
          <w:u w:val="single"/>
        </w:rPr>
        <w:t>w</w:t>
      </w:r>
      <w:r w:rsidR="00493DD8" w:rsidRPr="00A4013E">
        <w:rPr>
          <w:b/>
          <w:sz w:val="28"/>
          <w:szCs w:val="28"/>
          <w:u w:val="single"/>
        </w:rPr>
        <w:t>ays</w:t>
      </w:r>
      <w:r w:rsidR="00605D38" w:rsidRPr="00A4013E">
        <w:rPr>
          <w:b/>
          <w:sz w:val="28"/>
          <w:szCs w:val="28"/>
          <w:u w:val="single"/>
        </w:rPr>
        <w:t xml:space="preserve"> at </w:t>
      </w:r>
      <w:r>
        <w:rPr>
          <w:b/>
          <w:sz w:val="28"/>
          <w:szCs w:val="28"/>
          <w:u w:val="single"/>
        </w:rPr>
        <w:t xml:space="preserve">the </w:t>
      </w:r>
      <w:r w:rsidR="00605D38" w:rsidRPr="00A4013E">
        <w:rPr>
          <w:b/>
          <w:sz w:val="28"/>
          <w:szCs w:val="28"/>
          <w:u w:val="single"/>
        </w:rPr>
        <w:t xml:space="preserve">Táin </w:t>
      </w:r>
      <w:proofErr w:type="gramStart"/>
      <w:r>
        <w:rPr>
          <w:b/>
          <w:sz w:val="28"/>
          <w:szCs w:val="28"/>
          <w:u w:val="single"/>
        </w:rPr>
        <w:t>b</w:t>
      </w:r>
      <w:r w:rsidR="00605D38" w:rsidRPr="00A4013E">
        <w:rPr>
          <w:b/>
          <w:sz w:val="28"/>
          <w:szCs w:val="28"/>
          <w:u w:val="single"/>
        </w:rPr>
        <w:t>ridge</w:t>
      </w:r>
      <w:proofErr w:type="gramEnd"/>
      <w:r w:rsidR="00605D38" w:rsidRPr="00A4013E">
        <w:rPr>
          <w:b/>
          <w:sz w:val="28"/>
          <w:szCs w:val="28"/>
          <w:u w:val="single"/>
        </w:rPr>
        <w:t xml:space="preserve">  </w:t>
      </w:r>
    </w:p>
    <w:p w:rsidR="00361F14" w:rsidRDefault="00051175">
      <w:r>
        <w:t xml:space="preserve">Dear Sir </w:t>
      </w:r>
    </w:p>
    <w:p w:rsidR="00AD7224" w:rsidRDefault="00051175">
      <w:r>
        <w:t xml:space="preserve">Dundalk Cycling Alliance </w:t>
      </w:r>
      <w:r w:rsidR="00A95625">
        <w:t>C</w:t>
      </w:r>
      <w:r>
        <w:t xml:space="preserve">hairman </w:t>
      </w:r>
      <w:r w:rsidR="00A95625">
        <w:t>Mr</w:t>
      </w:r>
      <w:r>
        <w:t xml:space="preserve"> Liam </w:t>
      </w:r>
      <w:r w:rsidR="00A95625">
        <w:t>Kieran</w:t>
      </w:r>
      <w:r>
        <w:t xml:space="preserve"> presents the </w:t>
      </w:r>
      <w:r w:rsidR="00605D38">
        <w:t>130 signatures</w:t>
      </w:r>
      <w:r>
        <w:t xml:space="preserve"> from the residents of Ath Lethan </w:t>
      </w:r>
      <w:r w:rsidR="00A95625">
        <w:t>to Councillors Peter Savage and Mark Dearey</w:t>
      </w:r>
      <w:r w:rsidR="00E11DD4">
        <w:t>. T</w:t>
      </w:r>
      <w:r w:rsidR="008B34CE">
        <w:t>he residents are supporti</w:t>
      </w:r>
      <w:r w:rsidR="00A4013E">
        <w:t xml:space="preserve">ng proposals for </w:t>
      </w:r>
      <w:r w:rsidR="00E11DD4">
        <w:t xml:space="preserve">a safe pedestrian and cycling road crossing at the </w:t>
      </w:r>
      <w:smartTag w:uri="urn:schemas-microsoft-com:office:smarttags" w:element="place">
        <w:smartTag w:uri="urn:schemas-microsoft-com:office:smarttags" w:element="PlaceName">
          <w:r w:rsidR="00E11DD4">
            <w:t>Táin</w:t>
          </w:r>
        </w:smartTag>
        <w:r w:rsidR="00E11DD4">
          <w:t xml:space="preserve"> </w:t>
        </w:r>
        <w:smartTag w:uri="urn:schemas-microsoft-com:office:smarttags" w:element="PlaceType">
          <w:r w:rsidR="00E11DD4">
            <w:t>Bridge</w:t>
          </w:r>
        </w:smartTag>
      </w:smartTag>
      <w:r w:rsidR="00E11DD4">
        <w:t xml:space="preserve">. This </w:t>
      </w:r>
      <w:r w:rsidR="00A4013E">
        <w:t xml:space="preserve">safe crossing </w:t>
      </w:r>
      <w:r w:rsidR="00E11DD4">
        <w:t xml:space="preserve">would join the cycleway that runs through the </w:t>
      </w:r>
      <w:r w:rsidR="008B34CE">
        <w:t>linear</w:t>
      </w:r>
      <w:r w:rsidR="00E11DD4">
        <w:t xml:space="preserve"> park along the northern side of the </w:t>
      </w:r>
      <w:smartTag w:uri="urn:schemas-microsoft-com:office:smarttags" w:element="PlaceName">
        <w:r w:rsidR="00E11DD4">
          <w:t>Castletown</w:t>
        </w:r>
      </w:smartTag>
      <w:r w:rsidR="00E11DD4">
        <w:t xml:space="preserve"> </w:t>
      </w:r>
      <w:smartTag w:uri="urn:schemas-microsoft-com:office:smarttags" w:element="PlaceType">
        <w:r w:rsidR="00E11DD4">
          <w:t>River</w:t>
        </w:r>
      </w:smartTag>
      <w:r w:rsidR="00E11DD4">
        <w:t xml:space="preserve"> to the </w:t>
      </w:r>
      <w:r w:rsidR="00AD7224">
        <w:t xml:space="preserve">existing </w:t>
      </w:r>
      <w:r w:rsidR="00A4013E">
        <w:t>traffic</w:t>
      </w:r>
      <w:r w:rsidR="00AD7224">
        <w:t xml:space="preserve"> </w:t>
      </w:r>
      <w:r w:rsidR="00A4013E">
        <w:t xml:space="preserve">protected </w:t>
      </w:r>
      <w:r w:rsidR="00E11DD4">
        <w:t>cycleway that runs</w:t>
      </w:r>
      <w:r w:rsidR="00AD7224">
        <w:t xml:space="preserve"> </w:t>
      </w:r>
      <w:r w:rsidR="00E11DD4">
        <w:t xml:space="preserve">from the </w:t>
      </w:r>
      <w:smartTag w:uri="urn:schemas-microsoft-com:office:smarttags" w:element="place">
        <w:smartTag w:uri="urn:schemas-microsoft-com:office:smarttags" w:element="PlaceName">
          <w:r w:rsidR="00E11DD4">
            <w:t>Táin</w:t>
          </w:r>
        </w:smartTag>
        <w:r w:rsidR="00E11DD4">
          <w:t xml:space="preserve"> </w:t>
        </w:r>
        <w:smartTag w:uri="urn:schemas-microsoft-com:office:smarttags" w:element="PlaceType">
          <w:r w:rsidR="00E11DD4">
            <w:t>Bridge</w:t>
          </w:r>
        </w:smartTag>
      </w:smartTag>
      <w:r w:rsidR="00E11DD4">
        <w:t xml:space="preserve"> to the Racecourse and Ath Lethan. </w:t>
      </w:r>
      <w:r w:rsidR="00AD7224">
        <w:t>M</w:t>
      </w:r>
      <w:r w:rsidR="0008406C">
        <w:t>any</w:t>
      </w:r>
      <w:r w:rsidR="00AD7224">
        <w:t xml:space="preserve"> </w:t>
      </w:r>
      <w:r w:rsidR="00A4013E">
        <w:t xml:space="preserve">Ath Lethan </w:t>
      </w:r>
      <w:r w:rsidR="00AD7224">
        <w:t xml:space="preserve">residents have reported that </w:t>
      </w:r>
      <w:r w:rsidR="00E11DD4">
        <w:t xml:space="preserve">it is </w:t>
      </w:r>
      <w:r w:rsidR="00605D38">
        <w:t xml:space="preserve">too </w:t>
      </w:r>
      <w:r w:rsidR="00E11DD4">
        <w:t xml:space="preserve">dangerous </w:t>
      </w:r>
      <w:r w:rsidR="008D7A15">
        <w:t xml:space="preserve">at present </w:t>
      </w:r>
      <w:r w:rsidR="00AD7224">
        <w:t xml:space="preserve">to attempt a </w:t>
      </w:r>
      <w:r w:rsidR="00E11DD4">
        <w:t xml:space="preserve">crossing </w:t>
      </w:r>
      <w:r w:rsidR="00605D38">
        <w:t xml:space="preserve">with young children </w:t>
      </w:r>
      <w:r w:rsidR="00493DD8">
        <w:t>along</w:t>
      </w:r>
      <w:r w:rsidR="00AD7224">
        <w:t xml:space="preserve"> </w:t>
      </w:r>
      <w:r w:rsidR="00E11DD4">
        <w:t xml:space="preserve">this </w:t>
      </w:r>
      <w:r w:rsidR="00AD7224">
        <w:t xml:space="preserve">very </w:t>
      </w:r>
      <w:r w:rsidR="00E11DD4">
        <w:t>fast busy road</w:t>
      </w:r>
      <w:r w:rsidR="00AD7224">
        <w:t xml:space="preserve">. One </w:t>
      </w:r>
      <w:r w:rsidR="008D7A15">
        <w:t xml:space="preserve">resident </w:t>
      </w:r>
      <w:r w:rsidR="00AD7224">
        <w:t xml:space="preserve">in </w:t>
      </w:r>
      <w:proofErr w:type="gramStart"/>
      <w:r w:rsidR="00AD7224">
        <w:t>particular</w:t>
      </w:r>
      <w:proofErr w:type="gramEnd"/>
      <w:r w:rsidR="00AD7224">
        <w:t xml:space="preserve"> described </w:t>
      </w:r>
      <w:r w:rsidR="00A4013E">
        <w:t>crossing</w:t>
      </w:r>
      <w:r w:rsidR="00605D38">
        <w:t xml:space="preserve"> the road </w:t>
      </w:r>
      <w:r w:rsidR="00493DD8">
        <w:t xml:space="preserve">at the Lidl Shopping centre </w:t>
      </w:r>
      <w:r w:rsidR="00AD7224">
        <w:t xml:space="preserve">as a death trap. </w:t>
      </w:r>
    </w:p>
    <w:p w:rsidR="00493DD8" w:rsidRDefault="00493DD8"/>
    <w:p w:rsidR="00493DD8" w:rsidRDefault="00493DD8">
      <w:r>
        <w:t xml:space="preserve">Liam Kieran explained that the </w:t>
      </w:r>
      <w:r w:rsidR="00605D38">
        <w:t xml:space="preserve">funding of this </w:t>
      </w:r>
      <w:r>
        <w:t xml:space="preserve">safe road crossing would complete the various start-stop cycle ways that already exist in this area of </w:t>
      </w:r>
      <w:smartTag w:uri="urn:schemas-microsoft-com:office:smarttags" w:element="place">
        <w:r>
          <w:t>Dundalk</w:t>
        </w:r>
      </w:smartTag>
      <w:r>
        <w:t xml:space="preserve">. </w:t>
      </w:r>
      <w:r w:rsidR="008D7A15">
        <w:t xml:space="preserve">This is necessary if we want to encourage </w:t>
      </w:r>
      <w:r w:rsidR="00605D38">
        <w:t xml:space="preserve">younger and older </w:t>
      </w:r>
      <w:r w:rsidR="008D7A15">
        <w:t xml:space="preserve">people to cycle to local schools and shops. </w:t>
      </w:r>
    </w:p>
    <w:p w:rsidR="00493DD8" w:rsidRDefault="00493DD8">
      <w:bookmarkStart w:id="0" w:name="_GoBack"/>
      <w:bookmarkEnd w:id="0"/>
    </w:p>
    <w:p w:rsidR="005B5FF9" w:rsidRDefault="00493DD8">
      <w:r>
        <w:t xml:space="preserve">Councillor Mark Dearey </w:t>
      </w:r>
      <w:r w:rsidR="00A4013E">
        <w:t>said</w:t>
      </w:r>
      <w:r>
        <w:t xml:space="preserve"> that this road crossing would </w:t>
      </w:r>
      <w:r w:rsidR="008D7A15">
        <w:t>also offer</w:t>
      </w:r>
      <w:r>
        <w:t xml:space="preserve"> the possibility of </w:t>
      </w:r>
      <w:r w:rsidR="008D7A15">
        <w:t>re-opening the old railway line for walking and cycling from the Táin Bridge to the Flurry River</w:t>
      </w:r>
      <w:r w:rsidR="00F65AC0">
        <w:t xml:space="preserve"> and onwards.</w:t>
      </w:r>
      <w:r w:rsidR="008D7A15">
        <w:t xml:space="preserve"> </w:t>
      </w:r>
      <w:r w:rsidR="00A4013E">
        <w:t xml:space="preserve">This he claims would become </w:t>
      </w:r>
      <w:r w:rsidR="003316E6">
        <w:t xml:space="preserve">a wonderful amenity for cycling from Bellurgan and Lordship to town </w:t>
      </w:r>
      <w:r w:rsidR="00F65AC0">
        <w:t xml:space="preserve">along the old railway, </w:t>
      </w:r>
      <w:r w:rsidR="00A4013E">
        <w:t xml:space="preserve">using a </w:t>
      </w:r>
      <w:r w:rsidR="003316E6">
        <w:t xml:space="preserve">new </w:t>
      </w:r>
      <w:r w:rsidR="00A4013E">
        <w:t xml:space="preserve">bridge across the </w:t>
      </w:r>
      <w:smartTag w:uri="urn:schemas-microsoft-com:office:smarttags" w:element="place">
        <w:smartTag w:uri="urn:schemas-microsoft-com:office:smarttags" w:element="PlaceName">
          <w:r w:rsidR="00A4013E">
            <w:t>Flurry</w:t>
          </w:r>
        </w:smartTag>
        <w:r w:rsidR="00A4013E">
          <w:t xml:space="preserve"> </w:t>
        </w:r>
        <w:smartTag w:uri="urn:schemas-microsoft-com:office:smarttags" w:element="PlaceType">
          <w:r w:rsidR="00A4013E">
            <w:t>River</w:t>
          </w:r>
        </w:smartTag>
      </w:smartTag>
      <w:r w:rsidR="00A4013E">
        <w:t xml:space="preserve"> </w:t>
      </w:r>
    </w:p>
    <w:p w:rsidR="008B34CE" w:rsidRDefault="008B34CE"/>
    <w:p w:rsidR="005B5FF9" w:rsidRDefault="005B5FF9">
      <w:r>
        <w:t xml:space="preserve">Mr Kieran </w:t>
      </w:r>
      <w:r w:rsidR="008B34CE">
        <w:t>of</w:t>
      </w:r>
      <w:r>
        <w:t xml:space="preserve"> the Cycling Alliance </w:t>
      </w:r>
      <w:r w:rsidR="008B34CE">
        <w:t>claimed that the</w:t>
      </w:r>
      <w:r w:rsidR="00193C9F">
        <w:t xml:space="preserve">ir group have </w:t>
      </w:r>
      <w:r>
        <w:t xml:space="preserve">already </w:t>
      </w:r>
      <w:r w:rsidR="0008406C">
        <w:t xml:space="preserve">been </w:t>
      </w:r>
      <w:r>
        <w:t xml:space="preserve">successful in originally proposing the </w:t>
      </w:r>
      <w:r w:rsidR="00193C9F">
        <w:t xml:space="preserve">new </w:t>
      </w:r>
      <w:r>
        <w:t xml:space="preserve">cross border cycleway </w:t>
      </w:r>
      <w:r w:rsidR="00193C9F">
        <w:t xml:space="preserve">that is to be built </w:t>
      </w:r>
      <w:r>
        <w:t xml:space="preserve">from Omeath to Newry. </w:t>
      </w:r>
      <w:r w:rsidR="00193C9F">
        <w:t>P</w:t>
      </w:r>
      <w:r>
        <w:t xml:space="preserve">resentations </w:t>
      </w:r>
      <w:r w:rsidR="00193C9F">
        <w:t xml:space="preserve">had been </w:t>
      </w:r>
      <w:r>
        <w:t xml:space="preserve">made by the DCA to </w:t>
      </w:r>
      <w:r w:rsidR="00193C9F">
        <w:t xml:space="preserve">The </w:t>
      </w:r>
      <w:r>
        <w:t xml:space="preserve">Newry and Mourne </w:t>
      </w:r>
      <w:r w:rsidR="00193C9F">
        <w:t xml:space="preserve">Council </w:t>
      </w:r>
      <w:r>
        <w:t xml:space="preserve">in the </w:t>
      </w:r>
      <w:r w:rsidR="00193C9F">
        <w:t>months</w:t>
      </w:r>
      <w:r>
        <w:t xml:space="preserve"> before the EU Intereg Funding was </w:t>
      </w:r>
      <w:r w:rsidR="00193C9F">
        <w:t xml:space="preserve">officially </w:t>
      </w:r>
      <w:r>
        <w:t>announced</w:t>
      </w:r>
      <w:r w:rsidR="003316E6">
        <w:t xml:space="preserve"> he said</w:t>
      </w:r>
      <w:r w:rsidR="00193C9F">
        <w:t xml:space="preserve">. This proved to be </w:t>
      </w:r>
      <w:r>
        <w:t xml:space="preserve">a positive factor </w:t>
      </w:r>
      <w:r w:rsidR="00193C9F">
        <w:t xml:space="preserve">for </w:t>
      </w:r>
      <w:r>
        <w:t>quickly establish</w:t>
      </w:r>
      <w:r w:rsidR="00193C9F">
        <w:t>ing</w:t>
      </w:r>
      <w:r>
        <w:t xml:space="preserve"> </w:t>
      </w:r>
      <w:r w:rsidR="008B34CE">
        <w:t xml:space="preserve">the close </w:t>
      </w:r>
      <w:r>
        <w:t xml:space="preserve">co operation that now exists with Louth County Council </w:t>
      </w:r>
      <w:r w:rsidR="0008406C">
        <w:t>for</w:t>
      </w:r>
      <w:r w:rsidR="003316E6">
        <w:t xml:space="preserve"> this cycling project. P</w:t>
      </w:r>
      <w:r>
        <w:t xml:space="preserve">eople will </w:t>
      </w:r>
      <w:r w:rsidR="003316E6">
        <w:t xml:space="preserve">soon </w:t>
      </w:r>
      <w:r>
        <w:t xml:space="preserve">be able to cycle </w:t>
      </w:r>
      <w:r w:rsidR="008B34CE">
        <w:t xml:space="preserve">from </w:t>
      </w:r>
      <w:r>
        <w:t xml:space="preserve">Newry </w:t>
      </w:r>
      <w:r w:rsidR="008B34CE">
        <w:t xml:space="preserve">to </w:t>
      </w:r>
      <w:r w:rsidR="003316E6">
        <w:t xml:space="preserve">Omeath and to </w:t>
      </w:r>
      <w:r>
        <w:t xml:space="preserve">Carlingford. </w:t>
      </w:r>
      <w:r w:rsidR="00D50C3B">
        <w:t xml:space="preserve">The </w:t>
      </w:r>
      <w:r w:rsidR="00193C9F">
        <w:t>Cycling Alliance believe</w:t>
      </w:r>
      <w:r w:rsidR="003316E6">
        <w:t>s</w:t>
      </w:r>
      <w:r w:rsidR="00193C9F">
        <w:t xml:space="preserve"> that th</w:t>
      </w:r>
      <w:r w:rsidR="00F65AC0">
        <w:t xml:space="preserve">is cycling route should be </w:t>
      </w:r>
      <w:r w:rsidR="00D50C3B">
        <w:t>continue</w:t>
      </w:r>
      <w:r w:rsidR="00F65AC0">
        <w:t>d</w:t>
      </w:r>
      <w:r w:rsidR="00D50C3B">
        <w:t xml:space="preserve"> from </w:t>
      </w:r>
      <w:r w:rsidR="00605D38">
        <w:t xml:space="preserve">the </w:t>
      </w:r>
      <w:smartTag w:uri="urn:schemas-microsoft-com:office:smarttags" w:element="PlaceName">
        <w:r w:rsidR="00605D38">
          <w:t>Táin</w:t>
        </w:r>
      </w:smartTag>
      <w:r w:rsidR="00605D38">
        <w:t xml:space="preserve"> </w:t>
      </w:r>
      <w:smartTag w:uri="urn:schemas-microsoft-com:office:smarttags" w:element="PlaceType">
        <w:r w:rsidR="00605D38">
          <w:t>Bridge</w:t>
        </w:r>
      </w:smartTag>
      <w:r w:rsidR="00605D38">
        <w:t xml:space="preserve"> t</w:t>
      </w:r>
      <w:r w:rsidR="00D50C3B">
        <w:t xml:space="preserve">he whole way around the </w:t>
      </w:r>
      <w:smartTag w:uri="urn:schemas-microsoft-com:office:smarttags" w:element="place">
        <w:smartTag w:uri="urn:schemas-microsoft-com:office:smarttags" w:element="PlaceName">
          <w:r w:rsidR="00D50C3B">
            <w:t>Cooley</w:t>
          </w:r>
        </w:smartTag>
        <w:r w:rsidR="00D50C3B">
          <w:t xml:space="preserve"> </w:t>
        </w:r>
        <w:smartTag w:uri="urn:schemas-microsoft-com:office:smarttags" w:element="PlaceType">
          <w:r w:rsidR="00D50C3B">
            <w:t>Peninsula</w:t>
          </w:r>
        </w:smartTag>
      </w:smartTag>
      <w:r w:rsidR="00605D38">
        <w:t xml:space="preserve">. </w:t>
      </w:r>
      <w:r w:rsidR="00D50C3B">
        <w:t xml:space="preserve"> </w:t>
      </w:r>
    </w:p>
    <w:p w:rsidR="00232168" w:rsidRDefault="00232168"/>
    <w:p w:rsidR="00F65AC0" w:rsidRDefault="00F65AC0"/>
    <w:p w:rsidR="00F65AC0" w:rsidRDefault="001B21AC">
      <w:r>
        <w:rPr>
          <w:noProof/>
          <w:lang w:val="en-IE" w:eastAsia="en-IE"/>
        </w:rPr>
        <w:lastRenderedPageBreak/>
        <w:drawing>
          <wp:inline distT="0" distB="0" distL="0" distR="0">
            <wp:extent cx="5391150" cy="3448050"/>
            <wp:effectExtent l="0" t="0" r="0" b="0"/>
            <wp:docPr id="1" name="Picture 1" descr="Councillors receive 130 signatures calling for a safe roadway crossing for cyclists at Táin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s receive 130 signatures calling for a safe roadway crossing for cyclists at Táin Bridge"/>
                    <pic:cNvPicPr>
                      <a:picLocks noChangeAspect="1" noChangeArrowheads="1"/>
                    </pic:cNvPicPr>
                  </pic:nvPicPr>
                  <pic:blipFill>
                    <a:blip r:embed="rId9" cstate="print">
                      <a:extLst>
                        <a:ext uri="{28A0092B-C50C-407E-A947-70E740481C1C}">
                          <a14:useLocalDpi xmlns:a14="http://schemas.microsoft.com/office/drawing/2010/main" val="0"/>
                        </a:ext>
                      </a:extLst>
                    </a:blip>
                    <a:srcRect l="10114" t="17958" r="3374" b="8163"/>
                    <a:stretch>
                      <a:fillRect/>
                    </a:stretch>
                  </pic:blipFill>
                  <pic:spPr bwMode="auto">
                    <a:xfrm>
                      <a:off x="0" y="0"/>
                      <a:ext cx="5391150" cy="3448050"/>
                    </a:xfrm>
                    <a:prstGeom prst="rect">
                      <a:avLst/>
                    </a:prstGeom>
                    <a:noFill/>
                    <a:ln>
                      <a:noFill/>
                    </a:ln>
                  </pic:spPr>
                </pic:pic>
              </a:graphicData>
            </a:graphic>
          </wp:inline>
        </w:drawing>
      </w:r>
    </w:p>
    <w:p w:rsidR="007F2776" w:rsidRDefault="007F2776"/>
    <w:p w:rsidR="007F2776" w:rsidRDefault="007F2776">
      <w:r>
        <w:t>Fiona mc Grath, Pat Mulholland, Liam Kieran</w:t>
      </w:r>
      <w:r w:rsidR="00B27E96">
        <w:t xml:space="preserve"> Chairman of the DCA</w:t>
      </w:r>
      <w:r>
        <w:t xml:space="preserve">, </w:t>
      </w:r>
      <w:r w:rsidR="00B27E96">
        <w:t xml:space="preserve">Councillor </w:t>
      </w:r>
      <w:r>
        <w:t xml:space="preserve">Peter Savage, Saoirse </w:t>
      </w:r>
      <w:r w:rsidR="00B27E96">
        <w:t xml:space="preserve">Brophy Green Schools Education Officer and Councillor Mark Dearey at the Táin Bridge </w:t>
      </w:r>
    </w:p>
    <w:p w:rsidR="00B27E96" w:rsidRDefault="00B27E96"/>
    <w:p w:rsidR="00041540" w:rsidRDefault="00041540" w:rsidP="00041540">
      <w:r>
        <w:t xml:space="preserve">Councillor Peter Savage has already been active this past 12 months with the Local Authority road engineers on this matter. He has explained to the engineers already the need for traffic calming on this road and the need to connect these cycle ways using safe road crossing. Small funding is all that is needed for this project. It is so important that residents should be able to cycle safely along the whole route from Ath Lethan to the nearby local schools and shops. </w:t>
      </w:r>
    </w:p>
    <w:p w:rsidR="00041540" w:rsidRDefault="00041540" w:rsidP="00041540"/>
    <w:p w:rsidR="00041540" w:rsidRDefault="00041540" w:rsidP="00041540">
      <w:r>
        <w:t xml:space="preserve">End </w:t>
      </w:r>
    </w:p>
    <w:p w:rsidR="00B27E96" w:rsidRDefault="001B21AC">
      <w:r>
        <w:rPr>
          <w:noProof/>
          <w:lang w:val="en-IE" w:eastAsia="en-IE"/>
        </w:rPr>
        <w:lastRenderedPageBreak/>
        <w:drawing>
          <wp:inline distT="0" distB="0" distL="0" distR="0">
            <wp:extent cx="6096000" cy="7620000"/>
            <wp:effectExtent l="0" t="0" r="0" b="0"/>
            <wp:docPr id="2" name="Picture 2" descr="Ath Leththan to Schools &amp; Shops - Cycle Way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 Leththan to Schools &amp; Shops - Cycle Way Connec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7620000"/>
                    </a:xfrm>
                    <a:prstGeom prst="rect">
                      <a:avLst/>
                    </a:prstGeom>
                    <a:noFill/>
                    <a:ln>
                      <a:noFill/>
                    </a:ln>
                  </pic:spPr>
                </pic:pic>
              </a:graphicData>
            </a:graphic>
          </wp:inline>
        </w:drawing>
      </w:r>
    </w:p>
    <w:p w:rsidR="00B27E96" w:rsidRDefault="00B27E96"/>
    <w:p w:rsidR="00B27E96" w:rsidRPr="00B27E96" w:rsidRDefault="00B27E96"/>
    <w:sectPr w:rsidR="00B27E96" w:rsidRPr="00B27E96">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D0" w:rsidRDefault="00E731D0">
      <w:r>
        <w:separator/>
      </w:r>
    </w:p>
  </w:endnote>
  <w:endnote w:type="continuationSeparator" w:id="0">
    <w:p w:rsidR="00E731D0" w:rsidRDefault="00E7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0" w:rsidRDefault="00041540" w:rsidP="00E73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540" w:rsidRDefault="00041540" w:rsidP="000415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0" w:rsidRDefault="00041540" w:rsidP="00E73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B1B">
      <w:rPr>
        <w:rStyle w:val="PageNumber"/>
        <w:noProof/>
      </w:rPr>
      <w:t>2</w:t>
    </w:r>
    <w:r>
      <w:rPr>
        <w:rStyle w:val="PageNumber"/>
      </w:rPr>
      <w:fldChar w:fldCharType="end"/>
    </w:r>
  </w:p>
  <w:p w:rsidR="00041540" w:rsidRDefault="00041540" w:rsidP="000415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D0" w:rsidRDefault="00E731D0">
      <w:r>
        <w:separator/>
      </w:r>
    </w:p>
  </w:footnote>
  <w:footnote w:type="continuationSeparator" w:id="0">
    <w:p w:rsidR="00E731D0" w:rsidRDefault="00E73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75"/>
    <w:rsid w:val="00000243"/>
    <w:rsid w:val="00003B41"/>
    <w:rsid w:val="000050E6"/>
    <w:rsid w:val="0001344E"/>
    <w:rsid w:val="00017256"/>
    <w:rsid w:val="00022F95"/>
    <w:rsid w:val="00025468"/>
    <w:rsid w:val="00025DD6"/>
    <w:rsid w:val="00034163"/>
    <w:rsid w:val="00034CF9"/>
    <w:rsid w:val="00041540"/>
    <w:rsid w:val="00042EE1"/>
    <w:rsid w:val="0004522C"/>
    <w:rsid w:val="000462CC"/>
    <w:rsid w:val="00046A65"/>
    <w:rsid w:val="000502A9"/>
    <w:rsid w:val="00051175"/>
    <w:rsid w:val="00060740"/>
    <w:rsid w:val="00060ADF"/>
    <w:rsid w:val="0006609D"/>
    <w:rsid w:val="000725BA"/>
    <w:rsid w:val="0008406C"/>
    <w:rsid w:val="000919D4"/>
    <w:rsid w:val="00096D78"/>
    <w:rsid w:val="00097D88"/>
    <w:rsid w:val="000A23E0"/>
    <w:rsid w:val="000A2F58"/>
    <w:rsid w:val="000A4AAB"/>
    <w:rsid w:val="000A5FD5"/>
    <w:rsid w:val="000A6767"/>
    <w:rsid w:val="000A73EE"/>
    <w:rsid w:val="000A783F"/>
    <w:rsid w:val="000B54DF"/>
    <w:rsid w:val="000B6F7A"/>
    <w:rsid w:val="000C33F7"/>
    <w:rsid w:val="000C6B68"/>
    <w:rsid w:val="000D12BB"/>
    <w:rsid w:val="000D3E76"/>
    <w:rsid w:val="000D6A3C"/>
    <w:rsid w:val="000E1D7B"/>
    <w:rsid w:val="000E6A8A"/>
    <w:rsid w:val="000F2585"/>
    <w:rsid w:val="000F4044"/>
    <w:rsid w:val="00100733"/>
    <w:rsid w:val="001041DF"/>
    <w:rsid w:val="00104555"/>
    <w:rsid w:val="00107861"/>
    <w:rsid w:val="00111AC2"/>
    <w:rsid w:val="00112225"/>
    <w:rsid w:val="001141B9"/>
    <w:rsid w:val="00120353"/>
    <w:rsid w:val="00120C4F"/>
    <w:rsid w:val="00124BF9"/>
    <w:rsid w:val="00130B7D"/>
    <w:rsid w:val="0013141C"/>
    <w:rsid w:val="001330E7"/>
    <w:rsid w:val="00133263"/>
    <w:rsid w:val="0013479A"/>
    <w:rsid w:val="00134AF6"/>
    <w:rsid w:val="0013765C"/>
    <w:rsid w:val="0014023C"/>
    <w:rsid w:val="00142A61"/>
    <w:rsid w:val="001440EE"/>
    <w:rsid w:val="00144421"/>
    <w:rsid w:val="001450B3"/>
    <w:rsid w:val="00147DA2"/>
    <w:rsid w:val="00147E30"/>
    <w:rsid w:val="00151620"/>
    <w:rsid w:val="00152C18"/>
    <w:rsid w:val="001610B5"/>
    <w:rsid w:val="00162E81"/>
    <w:rsid w:val="001664F8"/>
    <w:rsid w:val="00167C72"/>
    <w:rsid w:val="00171EED"/>
    <w:rsid w:val="001721E5"/>
    <w:rsid w:val="0017496E"/>
    <w:rsid w:val="00176AAA"/>
    <w:rsid w:val="00177AE8"/>
    <w:rsid w:val="0018527F"/>
    <w:rsid w:val="00186E5F"/>
    <w:rsid w:val="00190C2C"/>
    <w:rsid w:val="001919E9"/>
    <w:rsid w:val="00193C9F"/>
    <w:rsid w:val="001955D5"/>
    <w:rsid w:val="00197FA4"/>
    <w:rsid w:val="001A21FD"/>
    <w:rsid w:val="001A739A"/>
    <w:rsid w:val="001B21AA"/>
    <w:rsid w:val="001B21AC"/>
    <w:rsid w:val="001B5FE0"/>
    <w:rsid w:val="001C4AC5"/>
    <w:rsid w:val="001C7005"/>
    <w:rsid w:val="001C787A"/>
    <w:rsid w:val="001C7AAF"/>
    <w:rsid w:val="001C7BA7"/>
    <w:rsid w:val="001D119C"/>
    <w:rsid w:val="001D438F"/>
    <w:rsid w:val="001D5FA2"/>
    <w:rsid w:val="001E56EF"/>
    <w:rsid w:val="001E6101"/>
    <w:rsid w:val="001E7624"/>
    <w:rsid w:val="001F1E8D"/>
    <w:rsid w:val="001F2FED"/>
    <w:rsid w:val="001F4F0B"/>
    <w:rsid w:val="001F60C3"/>
    <w:rsid w:val="00206D1F"/>
    <w:rsid w:val="00206F90"/>
    <w:rsid w:val="0021515A"/>
    <w:rsid w:val="002201E9"/>
    <w:rsid w:val="002227BC"/>
    <w:rsid w:val="0022381C"/>
    <w:rsid w:val="002243A5"/>
    <w:rsid w:val="0022532A"/>
    <w:rsid w:val="00230492"/>
    <w:rsid w:val="00232168"/>
    <w:rsid w:val="00234C06"/>
    <w:rsid w:val="00235E10"/>
    <w:rsid w:val="0023757A"/>
    <w:rsid w:val="00242215"/>
    <w:rsid w:val="00244291"/>
    <w:rsid w:val="00244ED0"/>
    <w:rsid w:val="00246B40"/>
    <w:rsid w:val="00253468"/>
    <w:rsid w:val="00253513"/>
    <w:rsid w:val="00261EE7"/>
    <w:rsid w:val="00264221"/>
    <w:rsid w:val="002643AF"/>
    <w:rsid w:val="00276CB6"/>
    <w:rsid w:val="00283E36"/>
    <w:rsid w:val="0028650D"/>
    <w:rsid w:val="00286DDC"/>
    <w:rsid w:val="00291327"/>
    <w:rsid w:val="002926E1"/>
    <w:rsid w:val="00296A8D"/>
    <w:rsid w:val="00296B52"/>
    <w:rsid w:val="00296B8B"/>
    <w:rsid w:val="00297564"/>
    <w:rsid w:val="002A06BE"/>
    <w:rsid w:val="002B107A"/>
    <w:rsid w:val="002B2AF6"/>
    <w:rsid w:val="002C2A37"/>
    <w:rsid w:val="002C564D"/>
    <w:rsid w:val="002C62C0"/>
    <w:rsid w:val="002C7D3F"/>
    <w:rsid w:val="002D294E"/>
    <w:rsid w:val="002D5053"/>
    <w:rsid w:val="002D66D9"/>
    <w:rsid w:val="002D702B"/>
    <w:rsid w:val="002E0080"/>
    <w:rsid w:val="002E4F6F"/>
    <w:rsid w:val="002F6014"/>
    <w:rsid w:val="002F7A88"/>
    <w:rsid w:val="003077BA"/>
    <w:rsid w:val="00310D03"/>
    <w:rsid w:val="00312DCE"/>
    <w:rsid w:val="00312F47"/>
    <w:rsid w:val="00316D8B"/>
    <w:rsid w:val="003178C7"/>
    <w:rsid w:val="00324129"/>
    <w:rsid w:val="00326226"/>
    <w:rsid w:val="003266CF"/>
    <w:rsid w:val="00326AAB"/>
    <w:rsid w:val="003316E6"/>
    <w:rsid w:val="0033475D"/>
    <w:rsid w:val="00336D96"/>
    <w:rsid w:val="00341B37"/>
    <w:rsid w:val="00345C75"/>
    <w:rsid w:val="00347802"/>
    <w:rsid w:val="00347AD6"/>
    <w:rsid w:val="003503DE"/>
    <w:rsid w:val="00355F32"/>
    <w:rsid w:val="00360D3D"/>
    <w:rsid w:val="00361F14"/>
    <w:rsid w:val="00363533"/>
    <w:rsid w:val="00365A45"/>
    <w:rsid w:val="0036762B"/>
    <w:rsid w:val="00371A9B"/>
    <w:rsid w:val="00373965"/>
    <w:rsid w:val="00374280"/>
    <w:rsid w:val="003749F2"/>
    <w:rsid w:val="003903C9"/>
    <w:rsid w:val="00396642"/>
    <w:rsid w:val="003978FC"/>
    <w:rsid w:val="003A212B"/>
    <w:rsid w:val="003A5792"/>
    <w:rsid w:val="003B0487"/>
    <w:rsid w:val="003B1E78"/>
    <w:rsid w:val="003C3642"/>
    <w:rsid w:val="003C495B"/>
    <w:rsid w:val="003D0AC9"/>
    <w:rsid w:val="003D7980"/>
    <w:rsid w:val="003D7C49"/>
    <w:rsid w:val="003E0499"/>
    <w:rsid w:val="003F3E2F"/>
    <w:rsid w:val="00401088"/>
    <w:rsid w:val="004025D4"/>
    <w:rsid w:val="004039D9"/>
    <w:rsid w:val="00412759"/>
    <w:rsid w:val="00413767"/>
    <w:rsid w:val="00414C01"/>
    <w:rsid w:val="004301D0"/>
    <w:rsid w:val="00431913"/>
    <w:rsid w:val="00433228"/>
    <w:rsid w:val="00433231"/>
    <w:rsid w:val="00433665"/>
    <w:rsid w:val="0043375E"/>
    <w:rsid w:val="00435969"/>
    <w:rsid w:val="00435A42"/>
    <w:rsid w:val="00441E0A"/>
    <w:rsid w:val="0044600C"/>
    <w:rsid w:val="004471C5"/>
    <w:rsid w:val="00450170"/>
    <w:rsid w:val="00450D89"/>
    <w:rsid w:val="004539EB"/>
    <w:rsid w:val="0045590B"/>
    <w:rsid w:val="004561FB"/>
    <w:rsid w:val="00460FDA"/>
    <w:rsid w:val="0046434D"/>
    <w:rsid w:val="00465173"/>
    <w:rsid w:val="004709A7"/>
    <w:rsid w:val="00483656"/>
    <w:rsid w:val="00485D6C"/>
    <w:rsid w:val="004911C4"/>
    <w:rsid w:val="004939D3"/>
    <w:rsid w:val="00493DD8"/>
    <w:rsid w:val="00493F4E"/>
    <w:rsid w:val="004A0BA0"/>
    <w:rsid w:val="004A10E3"/>
    <w:rsid w:val="004A563F"/>
    <w:rsid w:val="004A6896"/>
    <w:rsid w:val="004B23D5"/>
    <w:rsid w:val="004B418F"/>
    <w:rsid w:val="004B7BCC"/>
    <w:rsid w:val="004C3BF5"/>
    <w:rsid w:val="004C3F5F"/>
    <w:rsid w:val="004C4B7B"/>
    <w:rsid w:val="004E11D9"/>
    <w:rsid w:val="004E5813"/>
    <w:rsid w:val="004F1589"/>
    <w:rsid w:val="004F2348"/>
    <w:rsid w:val="004F3387"/>
    <w:rsid w:val="004F5EB1"/>
    <w:rsid w:val="004F6F39"/>
    <w:rsid w:val="004F708B"/>
    <w:rsid w:val="004F7BE2"/>
    <w:rsid w:val="00500B4D"/>
    <w:rsid w:val="005034CC"/>
    <w:rsid w:val="00510622"/>
    <w:rsid w:val="005140B9"/>
    <w:rsid w:val="00521D2B"/>
    <w:rsid w:val="00526697"/>
    <w:rsid w:val="00533390"/>
    <w:rsid w:val="00542583"/>
    <w:rsid w:val="005435AF"/>
    <w:rsid w:val="005453DF"/>
    <w:rsid w:val="0054618A"/>
    <w:rsid w:val="005474B9"/>
    <w:rsid w:val="00550A65"/>
    <w:rsid w:val="005605FE"/>
    <w:rsid w:val="00560713"/>
    <w:rsid w:val="0057077C"/>
    <w:rsid w:val="0058095C"/>
    <w:rsid w:val="00580A78"/>
    <w:rsid w:val="00587BF1"/>
    <w:rsid w:val="00591A7E"/>
    <w:rsid w:val="00592DBA"/>
    <w:rsid w:val="005935CA"/>
    <w:rsid w:val="0059503C"/>
    <w:rsid w:val="005A54D0"/>
    <w:rsid w:val="005B0458"/>
    <w:rsid w:val="005B2B38"/>
    <w:rsid w:val="005B58FD"/>
    <w:rsid w:val="005B5FF9"/>
    <w:rsid w:val="005B6F8D"/>
    <w:rsid w:val="005C46E1"/>
    <w:rsid w:val="005D6471"/>
    <w:rsid w:val="005E2092"/>
    <w:rsid w:val="005E4E41"/>
    <w:rsid w:val="005F15DF"/>
    <w:rsid w:val="005F451D"/>
    <w:rsid w:val="005F5173"/>
    <w:rsid w:val="005F5ABA"/>
    <w:rsid w:val="006000E7"/>
    <w:rsid w:val="00600178"/>
    <w:rsid w:val="00605D38"/>
    <w:rsid w:val="006067E9"/>
    <w:rsid w:val="0061045B"/>
    <w:rsid w:val="00610BC3"/>
    <w:rsid w:val="006212A0"/>
    <w:rsid w:val="00621467"/>
    <w:rsid w:val="006217BB"/>
    <w:rsid w:val="006266BC"/>
    <w:rsid w:val="006301D5"/>
    <w:rsid w:val="00634EAB"/>
    <w:rsid w:val="006366D9"/>
    <w:rsid w:val="006450A6"/>
    <w:rsid w:val="00645168"/>
    <w:rsid w:val="0064734E"/>
    <w:rsid w:val="006523E0"/>
    <w:rsid w:val="00652EB1"/>
    <w:rsid w:val="00653181"/>
    <w:rsid w:val="00653F70"/>
    <w:rsid w:val="006579F3"/>
    <w:rsid w:val="00657E51"/>
    <w:rsid w:val="0066180E"/>
    <w:rsid w:val="0066291A"/>
    <w:rsid w:val="00662ACA"/>
    <w:rsid w:val="00665D7F"/>
    <w:rsid w:val="006828D8"/>
    <w:rsid w:val="00683A84"/>
    <w:rsid w:val="00690E08"/>
    <w:rsid w:val="00693E4E"/>
    <w:rsid w:val="006953FE"/>
    <w:rsid w:val="006A16E6"/>
    <w:rsid w:val="006A301A"/>
    <w:rsid w:val="006A3C2D"/>
    <w:rsid w:val="006A7A87"/>
    <w:rsid w:val="006B2848"/>
    <w:rsid w:val="006C0490"/>
    <w:rsid w:val="006C285D"/>
    <w:rsid w:val="006C6F39"/>
    <w:rsid w:val="006D0A40"/>
    <w:rsid w:val="006D4057"/>
    <w:rsid w:val="006D5379"/>
    <w:rsid w:val="006D78D7"/>
    <w:rsid w:val="006E07FB"/>
    <w:rsid w:val="006E1B5A"/>
    <w:rsid w:val="006E4B50"/>
    <w:rsid w:val="006E4F05"/>
    <w:rsid w:val="006E63EB"/>
    <w:rsid w:val="006E6417"/>
    <w:rsid w:val="006E7DF1"/>
    <w:rsid w:val="006F476A"/>
    <w:rsid w:val="006F4B8D"/>
    <w:rsid w:val="006F7906"/>
    <w:rsid w:val="00705502"/>
    <w:rsid w:val="00705550"/>
    <w:rsid w:val="00705866"/>
    <w:rsid w:val="0070666C"/>
    <w:rsid w:val="007066C7"/>
    <w:rsid w:val="00707CEA"/>
    <w:rsid w:val="007108CC"/>
    <w:rsid w:val="00710C9B"/>
    <w:rsid w:val="007133BA"/>
    <w:rsid w:val="0071385E"/>
    <w:rsid w:val="00713E87"/>
    <w:rsid w:val="007202CF"/>
    <w:rsid w:val="00722F91"/>
    <w:rsid w:val="00723359"/>
    <w:rsid w:val="0072631B"/>
    <w:rsid w:val="00726A93"/>
    <w:rsid w:val="00726C68"/>
    <w:rsid w:val="007274E1"/>
    <w:rsid w:val="00727A57"/>
    <w:rsid w:val="00730AC5"/>
    <w:rsid w:val="007401DC"/>
    <w:rsid w:val="00740C56"/>
    <w:rsid w:val="007412B9"/>
    <w:rsid w:val="00742970"/>
    <w:rsid w:val="0074310A"/>
    <w:rsid w:val="0075069B"/>
    <w:rsid w:val="007509D1"/>
    <w:rsid w:val="007511B1"/>
    <w:rsid w:val="00756118"/>
    <w:rsid w:val="007565E5"/>
    <w:rsid w:val="00766C8E"/>
    <w:rsid w:val="00767A9F"/>
    <w:rsid w:val="0077308D"/>
    <w:rsid w:val="00773AB7"/>
    <w:rsid w:val="00776249"/>
    <w:rsid w:val="00782599"/>
    <w:rsid w:val="00784509"/>
    <w:rsid w:val="00791DD7"/>
    <w:rsid w:val="00794535"/>
    <w:rsid w:val="007A1579"/>
    <w:rsid w:val="007A318B"/>
    <w:rsid w:val="007A7AD5"/>
    <w:rsid w:val="007B2459"/>
    <w:rsid w:val="007B41F5"/>
    <w:rsid w:val="007C240E"/>
    <w:rsid w:val="007C3B93"/>
    <w:rsid w:val="007C577B"/>
    <w:rsid w:val="007C6E64"/>
    <w:rsid w:val="007C7CBC"/>
    <w:rsid w:val="007D7E5B"/>
    <w:rsid w:val="007E1DD0"/>
    <w:rsid w:val="007E30D7"/>
    <w:rsid w:val="007E4126"/>
    <w:rsid w:val="007F223B"/>
    <w:rsid w:val="007F2776"/>
    <w:rsid w:val="007F3D25"/>
    <w:rsid w:val="007F453D"/>
    <w:rsid w:val="007F6378"/>
    <w:rsid w:val="007F6DA2"/>
    <w:rsid w:val="008076CE"/>
    <w:rsid w:val="00810FA4"/>
    <w:rsid w:val="00812531"/>
    <w:rsid w:val="00816EB5"/>
    <w:rsid w:val="00817DF8"/>
    <w:rsid w:val="00823834"/>
    <w:rsid w:val="00823E58"/>
    <w:rsid w:val="00824BF5"/>
    <w:rsid w:val="00831296"/>
    <w:rsid w:val="00831BDC"/>
    <w:rsid w:val="00833EB0"/>
    <w:rsid w:val="008458A5"/>
    <w:rsid w:val="0086069E"/>
    <w:rsid w:val="00862C68"/>
    <w:rsid w:val="00864966"/>
    <w:rsid w:val="0086715E"/>
    <w:rsid w:val="00874499"/>
    <w:rsid w:val="00875E91"/>
    <w:rsid w:val="00880434"/>
    <w:rsid w:val="00884101"/>
    <w:rsid w:val="00890244"/>
    <w:rsid w:val="00891E1C"/>
    <w:rsid w:val="0089534C"/>
    <w:rsid w:val="008A0DC1"/>
    <w:rsid w:val="008A17F6"/>
    <w:rsid w:val="008A32F8"/>
    <w:rsid w:val="008A71C7"/>
    <w:rsid w:val="008B14A5"/>
    <w:rsid w:val="008B1711"/>
    <w:rsid w:val="008B34CE"/>
    <w:rsid w:val="008B5CCE"/>
    <w:rsid w:val="008C4A28"/>
    <w:rsid w:val="008C7352"/>
    <w:rsid w:val="008D3666"/>
    <w:rsid w:val="008D46D5"/>
    <w:rsid w:val="008D5641"/>
    <w:rsid w:val="008D7A15"/>
    <w:rsid w:val="008E04E4"/>
    <w:rsid w:val="008E0651"/>
    <w:rsid w:val="008E1BED"/>
    <w:rsid w:val="008E29E8"/>
    <w:rsid w:val="008E57F7"/>
    <w:rsid w:val="008E585C"/>
    <w:rsid w:val="008F2E63"/>
    <w:rsid w:val="008F4870"/>
    <w:rsid w:val="00900895"/>
    <w:rsid w:val="00905F82"/>
    <w:rsid w:val="00912D76"/>
    <w:rsid w:val="00921F88"/>
    <w:rsid w:val="00923FD6"/>
    <w:rsid w:val="00930547"/>
    <w:rsid w:val="00931890"/>
    <w:rsid w:val="00932C02"/>
    <w:rsid w:val="00933242"/>
    <w:rsid w:val="00933CBC"/>
    <w:rsid w:val="00937453"/>
    <w:rsid w:val="00940EE7"/>
    <w:rsid w:val="00942975"/>
    <w:rsid w:val="00945052"/>
    <w:rsid w:val="00947AB6"/>
    <w:rsid w:val="00952BC7"/>
    <w:rsid w:val="00954FA6"/>
    <w:rsid w:val="00960225"/>
    <w:rsid w:val="0096240C"/>
    <w:rsid w:val="00962EEA"/>
    <w:rsid w:val="009637B3"/>
    <w:rsid w:val="00965FFF"/>
    <w:rsid w:val="00972823"/>
    <w:rsid w:val="00975C81"/>
    <w:rsid w:val="00980487"/>
    <w:rsid w:val="00980D35"/>
    <w:rsid w:val="00987717"/>
    <w:rsid w:val="00994CB6"/>
    <w:rsid w:val="00995609"/>
    <w:rsid w:val="00997586"/>
    <w:rsid w:val="009A2183"/>
    <w:rsid w:val="009A38EC"/>
    <w:rsid w:val="009A4300"/>
    <w:rsid w:val="009A6255"/>
    <w:rsid w:val="009B43D2"/>
    <w:rsid w:val="009B75B4"/>
    <w:rsid w:val="009C219D"/>
    <w:rsid w:val="009C6BD1"/>
    <w:rsid w:val="009C7142"/>
    <w:rsid w:val="009D069F"/>
    <w:rsid w:val="009D5E55"/>
    <w:rsid w:val="009D710F"/>
    <w:rsid w:val="009E7E7D"/>
    <w:rsid w:val="009F09F6"/>
    <w:rsid w:val="009F0C25"/>
    <w:rsid w:val="009F4153"/>
    <w:rsid w:val="00A00530"/>
    <w:rsid w:val="00A045CA"/>
    <w:rsid w:val="00A05891"/>
    <w:rsid w:val="00A10D1C"/>
    <w:rsid w:val="00A170C5"/>
    <w:rsid w:val="00A27073"/>
    <w:rsid w:val="00A27F20"/>
    <w:rsid w:val="00A30956"/>
    <w:rsid w:val="00A3097E"/>
    <w:rsid w:val="00A32486"/>
    <w:rsid w:val="00A4013E"/>
    <w:rsid w:val="00A42446"/>
    <w:rsid w:val="00A44DAE"/>
    <w:rsid w:val="00A513AC"/>
    <w:rsid w:val="00A52CDD"/>
    <w:rsid w:val="00A61609"/>
    <w:rsid w:val="00A6181C"/>
    <w:rsid w:val="00A71A89"/>
    <w:rsid w:val="00A73D8E"/>
    <w:rsid w:val="00A74BF9"/>
    <w:rsid w:val="00A76367"/>
    <w:rsid w:val="00A766A2"/>
    <w:rsid w:val="00A836C2"/>
    <w:rsid w:val="00A854B3"/>
    <w:rsid w:val="00A9409D"/>
    <w:rsid w:val="00A95625"/>
    <w:rsid w:val="00AA53E4"/>
    <w:rsid w:val="00AA5594"/>
    <w:rsid w:val="00AA7234"/>
    <w:rsid w:val="00AB36DE"/>
    <w:rsid w:val="00AB470D"/>
    <w:rsid w:val="00AC54DA"/>
    <w:rsid w:val="00AC707E"/>
    <w:rsid w:val="00AC7BC4"/>
    <w:rsid w:val="00AD2721"/>
    <w:rsid w:val="00AD3858"/>
    <w:rsid w:val="00AD7224"/>
    <w:rsid w:val="00AE2ADE"/>
    <w:rsid w:val="00AE32DC"/>
    <w:rsid w:val="00AE5704"/>
    <w:rsid w:val="00AE57AE"/>
    <w:rsid w:val="00AF66EA"/>
    <w:rsid w:val="00AF7FDF"/>
    <w:rsid w:val="00B0581F"/>
    <w:rsid w:val="00B1138B"/>
    <w:rsid w:val="00B12A0A"/>
    <w:rsid w:val="00B17954"/>
    <w:rsid w:val="00B227A2"/>
    <w:rsid w:val="00B23FAD"/>
    <w:rsid w:val="00B262C5"/>
    <w:rsid w:val="00B2695F"/>
    <w:rsid w:val="00B27E96"/>
    <w:rsid w:val="00B31F90"/>
    <w:rsid w:val="00B37D40"/>
    <w:rsid w:val="00B42E00"/>
    <w:rsid w:val="00B4373F"/>
    <w:rsid w:val="00B44613"/>
    <w:rsid w:val="00B533E8"/>
    <w:rsid w:val="00B570F2"/>
    <w:rsid w:val="00B608FA"/>
    <w:rsid w:val="00B75FE0"/>
    <w:rsid w:val="00B77BC0"/>
    <w:rsid w:val="00B77E56"/>
    <w:rsid w:val="00B81580"/>
    <w:rsid w:val="00B82923"/>
    <w:rsid w:val="00B831D2"/>
    <w:rsid w:val="00B83CE6"/>
    <w:rsid w:val="00B8563A"/>
    <w:rsid w:val="00B87BA8"/>
    <w:rsid w:val="00B9213A"/>
    <w:rsid w:val="00BA04A7"/>
    <w:rsid w:val="00BA0FE7"/>
    <w:rsid w:val="00BA1723"/>
    <w:rsid w:val="00BA7861"/>
    <w:rsid w:val="00BB239E"/>
    <w:rsid w:val="00BB4A74"/>
    <w:rsid w:val="00BB678D"/>
    <w:rsid w:val="00BC2983"/>
    <w:rsid w:val="00BC38CD"/>
    <w:rsid w:val="00BC4B29"/>
    <w:rsid w:val="00BC4C27"/>
    <w:rsid w:val="00BE2724"/>
    <w:rsid w:val="00BE50B6"/>
    <w:rsid w:val="00BE64F1"/>
    <w:rsid w:val="00BE790B"/>
    <w:rsid w:val="00BF01A0"/>
    <w:rsid w:val="00BF7D2E"/>
    <w:rsid w:val="00C03549"/>
    <w:rsid w:val="00C06D63"/>
    <w:rsid w:val="00C07811"/>
    <w:rsid w:val="00C131D4"/>
    <w:rsid w:val="00C153A1"/>
    <w:rsid w:val="00C154C3"/>
    <w:rsid w:val="00C154D8"/>
    <w:rsid w:val="00C229D9"/>
    <w:rsid w:val="00C257D0"/>
    <w:rsid w:val="00C26EAD"/>
    <w:rsid w:val="00C31F44"/>
    <w:rsid w:val="00C331FA"/>
    <w:rsid w:val="00C33E4A"/>
    <w:rsid w:val="00C3453E"/>
    <w:rsid w:val="00C34801"/>
    <w:rsid w:val="00C35B8D"/>
    <w:rsid w:val="00C36967"/>
    <w:rsid w:val="00C37286"/>
    <w:rsid w:val="00C414DF"/>
    <w:rsid w:val="00C4272D"/>
    <w:rsid w:val="00C5247C"/>
    <w:rsid w:val="00C53786"/>
    <w:rsid w:val="00C57458"/>
    <w:rsid w:val="00C66C6B"/>
    <w:rsid w:val="00C66D3B"/>
    <w:rsid w:val="00C7018A"/>
    <w:rsid w:val="00C74920"/>
    <w:rsid w:val="00C760F3"/>
    <w:rsid w:val="00C77DC7"/>
    <w:rsid w:val="00C80F16"/>
    <w:rsid w:val="00C83DF2"/>
    <w:rsid w:val="00C84786"/>
    <w:rsid w:val="00C86C80"/>
    <w:rsid w:val="00C86F46"/>
    <w:rsid w:val="00C92385"/>
    <w:rsid w:val="00C92E9F"/>
    <w:rsid w:val="00C95324"/>
    <w:rsid w:val="00C95728"/>
    <w:rsid w:val="00C96529"/>
    <w:rsid w:val="00CA3A50"/>
    <w:rsid w:val="00CA3B8E"/>
    <w:rsid w:val="00CA40B5"/>
    <w:rsid w:val="00CB76C8"/>
    <w:rsid w:val="00CC1A92"/>
    <w:rsid w:val="00CC6E75"/>
    <w:rsid w:val="00CC7E3F"/>
    <w:rsid w:val="00CD1868"/>
    <w:rsid w:val="00CD2CCC"/>
    <w:rsid w:val="00CE2354"/>
    <w:rsid w:val="00CE3489"/>
    <w:rsid w:val="00CF0D94"/>
    <w:rsid w:val="00CF23E6"/>
    <w:rsid w:val="00CF256A"/>
    <w:rsid w:val="00CF428B"/>
    <w:rsid w:val="00D04395"/>
    <w:rsid w:val="00D0686A"/>
    <w:rsid w:val="00D07606"/>
    <w:rsid w:val="00D118FE"/>
    <w:rsid w:val="00D21056"/>
    <w:rsid w:val="00D326D8"/>
    <w:rsid w:val="00D328DE"/>
    <w:rsid w:val="00D36BBD"/>
    <w:rsid w:val="00D371B4"/>
    <w:rsid w:val="00D414D5"/>
    <w:rsid w:val="00D41771"/>
    <w:rsid w:val="00D4220A"/>
    <w:rsid w:val="00D4472C"/>
    <w:rsid w:val="00D45DC1"/>
    <w:rsid w:val="00D47D9B"/>
    <w:rsid w:val="00D50C3B"/>
    <w:rsid w:val="00D51FAC"/>
    <w:rsid w:val="00D633BA"/>
    <w:rsid w:val="00D63574"/>
    <w:rsid w:val="00D63AE9"/>
    <w:rsid w:val="00D66D89"/>
    <w:rsid w:val="00D73FBA"/>
    <w:rsid w:val="00D74650"/>
    <w:rsid w:val="00D749D0"/>
    <w:rsid w:val="00D750A0"/>
    <w:rsid w:val="00D808C3"/>
    <w:rsid w:val="00D847E0"/>
    <w:rsid w:val="00D91252"/>
    <w:rsid w:val="00D9317F"/>
    <w:rsid w:val="00D9370A"/>
    <w:rsid w:val="00D93F07"/>
    <w:rsid w:val="00D9481D"/>
    <w:rsid w:val="00D96880"/>
    <w:rsid w:val="00DA06D8"/>
    <w:rsid w:val="00DB0E16"/>
    <w:rsid w:val="00DB1676"/>
    <w:rsid w:val="00DB37FA"/>
    <w:rsid w:val="00DC01C0"/>
    <w:rsid w:val="00DC4871"/>
    <w:rsid w:val="00DD0641"/>
    <w:rsid w:val="00DD3C51"/>
    <w:rsid w:val="00DD73DB"/>
    <w:rsid w:val="00DE4A83"/>
    <w:rsid w:val="00DE4B1B"/>
    <w:rsid w:val="00DE51FD"/>
    <w:rsid w:val="00DE567E"/>
    <w:rsid w:val="00DE5FE2"/>
    <w:rsid w:val="00DE6787"/>
    <w:rsid w:val="00DE7BB6"/>
    <w:rsid w:val="00E03263"/>
    <w:rsid w:val="00E05FF0"/>
    <w:rsid w:val="00E07C31"/>
    <w:rsid w:val="00E1026F"/>
    <w:rsid w:val="00E11DD4"/>
    <w:rsid w:val="00E125A9"/>
    <w:rsid w:val="00E128FF"/>
    <w:rsid w:val="00E13892"/>
    <w:rsid w:val="00E13F2D"/>
    <w:rsid w:val="00E162F2"/>
    <w:rsid w:val="00E16709"/>
    <w:rsid w:val="00E21352"/>
    <w:rsid w:val="00E21E82"/>
    <w:rsid w:val="00E2561F"/>
    <w:rsid w:val="00E25742"/>
    <w:rsid w:val="00E259D3"/>
    <w:rsid w:val="00E27D47"/>
    <w:rsid w:val="00E30E7B"/>
    <w:rsid w:val="00E3686C"/>
    <w:rsid w:val="00E46C84"/>
    <w:rsid w:val="00E50037"/>
    <w:rsid w:val="00E50900"/>
    <w:rsid w:val="00E5132C"/>
    <w:rsid w:val="00E5370E"/>
    <w:rsid w:val="00E5440A"/>
    <w:rsid w:val="00E54813"/>
    <w:rsid w:val="00E61676"/>
    <w:rsid w:val="00E64524"/>
    <w:rsid w:val="00E65769"/>
    <w:rsid w:val="00E70158"/>
    <w:rsid w:val="00E731D0"/>
    <w:rsid w:val="00E75897"/>
    <w:rsid w:val="00E77E6F"/>
    <w:rsid w:val="00E84573"/>
    <w:rsid w:val="00E87542"/>
    <w:rsid w:val="00E91192"/>
    <w:rsid w:val="00E91417"/>
    <w:rsid w:val="00E9624E"/>
    <w:rsid w:val="00E9675F"/>
    <w:rsid w:val="00EA03CC"/>
    <w:rsid w:val="00EA0E73"/>
    <w:rsid w:val="00EA0F0E"/>
    <w:rsid w:val="00EA1B71"/>
    <w:rsid w:val="00EA28A6"/>
    <w:rsid w:val="00EB1606"/>
    <w:rsid w:val="00EB4467"/>
    <w:rsid w:val="00EB5520"/>
    <w:rsid w:val="00EB62EA"/>
    <w:rsid w:val="00EB693F"/>
    <w:rsid w:val="00EB71A7"/>
    <w:rsid w:val="00EB7963"/>
    <w:rsid w:val="00EC07AB"/>
    <w:rsid w:val="00EC2C56"/>
    <w:rsid w:val="00EC463A"/>
    <w:rsid w:val="00EC53CC"/>
    <w:rsid w:val="00ED011D"/>
    <w:rsid w:val="00ED2754"/>
    <w:rsid w:val="00ED3FB3"/>
    <w:rsid w:val="00ED4252"/>
    <w:rsid w:val="00ED6ECA"/>
    <w:rsid w:val="00EE55E5"/>
    <w:rsid w:val="00F03424"/>
    <w:rsid w:val="00F06FF1"/>
    <w:rsid w:val="00F114DC"/>
    <w:rsid w:val="00F12CA0"/>
    <w:rsid w:val="00F32F3D"/>
    <w:rsid w:val="00F333F3"/>
    <w:rsid w:val="00F37E35"/>
    <w:rsid w:val="00F40C3A"/>
    <w:rsid w:val="00F41FA5"/>
    <w:rsid w:val="00F42939"/>
    <w:rsid w:val="00F43F54"/>
    <w:rsid w:val="00F45320"/>
    <w:rsid w:val="00F5025B"/>
    <w:rsid w:val="00F508D8"/>
    <w:rsid w:val="00F51499"/>
    <w:rsid w:val="00F51D8F"/>
    <w:rsid w:val="00F52018"/>
    <w:rsid w:val="00F54FF2"/>
    <w:rsid w:val="00F552BA"/>
    <w:rsid w:val="00F60264"/>
    <w:rsid w:val="00F62389"/>
    <w:rsid w:val="00F62A7B"/>
    <w:rsid w:val="00F64C7E"/>
    <w:rsid w:val="00F650E7"/>
    <w:rsid w:val="00F65AC0"/>
    <w:rsid w:val="00F77DA7"/>
    <w:rsid w:val="00F82E2F"/>
    <w:rsid w:val="00F91EA9"/>
    <w:rsid w:val="00F92B63"/>
    <w:rsid w:val="00F951C0"/>
    <w:rsid w:val="00F9545D"/>
    <w:rsid w:val="00F964AB"/>
    <w:rsid w:val="00FA0D8C"/>
    <w:rsid w:val="00FA10F5"/>
    <w:rsid w:val="00FA49F2"/>
    <w:rsid w:val="00FA4CA5"/>
    <w:rsid w:val="00FA51CA"/>
    <w:rsid w:val="00FB420C"/>
    <w:rsid w:val="00FB636D"/>
    <w:rsid w:val="00FC07C3"/>
    <w:rsid w:val="00FC6758"/>
    <w:rsid w:val="00FD0195"/>
    <w:rsid w:val="00FD1FC0"/>
    <w:rsid w:val="00FD6AC2"/>
    <w:rsid w:val="00FE2DEE"/>
    <w:rsid w:val="00FE38F0"/>
    <w:rsid w:val="00FE7621"/>
    <w:rsid w:val="00FF2DF9"/>
    <w:rsid w:val="00FF4E7A"/>
    <w:rsid w:val="00FF64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51175"/>
    <w:pPr>
      <w:spacing w:before="100" w:beforeAutospacing="1" w:after="100" w:afterAutospacing="1"/>
    </w:pPr>
  </w:style>
  <w:style w:type="paragraph" w:styleId="Footer">
    <w:name w:val="footer"/>
    <w:basedOn w:val="Normal"/>
    <w:rsid w:val="00041540"/>
    <w:pPr>
      <w:tabs>
        <w:tab w:val="center" w:pos="4153"/>
        <w:tab w:val="right" w:pos="8306"/>
      </w:tabs>
    </w:pPr>
  </w:style>
  <w:style w:type="character" w:styleId="PageNumber">
    <w:name w:val="page number"/>
    <w:basedOn w:val="DefaultParagraphFont"/>
    <w:rsid w:val="00041540"/>
  </w:style>
  <w:style w:type="paragraph" w:styleId="BalloonText">
    <w:name w:val="Balloon Text"/>
    <w:basedOn w:val="Normal"/>
    <w:link w:val="BalloonTextChar"/>
    <w:rsid w:val="00DE4B1B"/>
    <w:rPr>
      <w:rFonts w:ascii="Tahoma" w:hAnsi="Tahoma" w:cs="Tahoma"/>
      <w:sz w:val="16"/>
      <w:szCs w:val="16"/>
    </w:rPr>
  </w:style>
  <w:style w:type="character" w:customStyle="1" w:styleId="BalloonTextChar">
    <w:name w:val="Balloon Text Char"/>
    <w:basedOn w:val="DefaultParagraphFont"/>
    <w:link w:val="BalloonText"/>
    <w:rsid w:val="00DE4B1B"/>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51175"/>
    <w:pPr>
      <w:spacing w:before="100" w:beforeAutospacing="1" w:after="100" w:afterAutospacing="1"/>
    </w:pPr>
  </w:style>
  <w:style w:type="paragraph" w:styleId="Footer">
    <w:name w:val="footer"/>
    <w:basedOn w:val="Normal"/>
    <w:rsid w:val="00041540"/>
    <w:pPr>
      <w:tabs>
        <w:tab w:val="center" w:pos="4153"/>
        <w:tab w:val="right" w:pos="8306"/>
      </w:tabs>
    </w:pPr>
  </w:style>
  <w:style w:type="character" w:styleId="PageNumber">
    <w:name w:val="page number"/>
    <w:basedOn w:val="DefaultParagraphFont"/>
    <w:rsid w:val="00041540"/>
  </w:style>
  <w:style w:type="paragraph" w:styleId="BalloonText">
    <w:name w:val="Balloon Text"/>
    <w:basedOn w:val="Normal"/>
    <w:link w:val="BalloonTextChar"/>
    <w:rsid w:val="00DE4B1B"/>
    <w:rPr>
      <w:rFonts w:ascii="Tahoma" w:hAnsi="Tahoma" w:cs="Tahoma"/>
      <w:sz w:val="16"/>
      <w:szCs w:val="16"/>
    </w:rPr>
  </w:style>
  <w:style w:type="character" w:customStyle="1" w:styleId="BalloonTextChar">
    <w:name w:val="Balloon Text Char"/>
    <w:basedOn w:val="DefaultParagraphFont"/>
    <w:link w:val="BalloonText"/>
    <w:rsid w:val="00DE4B1B"/>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494</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to the Editor - Dundalk Democrat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 - Dundalk Democrat</dc:title>
  <dc:creator>User</dc:creator>
  <cp:lastModifiedBy>Tony</cp:lastModifiedBy>
  <cp:revision>3</cp:revision>
  <dcterms:created xsi:type="dcterms:W3CDTF">2017-07-02T18:57:00Z</dcterms:created>
  <dcterms:modified xsi:type="dcterms:W3CDTF">2017-07-02T19:00:00Z</dcterms:modified>
</cp:coreProperties>
</file>